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B14FD" w14:textId="77A0FEB1" w:rsidR="00B05660" w:rsidRPr="00C22387" w:rsidRDefault="00670E22" w:rsidP="002A36AB">
      <w:pPr>
        <w:rPr>
          <w:rFonts w:asciiTheme="minorHAnsi" w:hAnsiTheme="minorHAnsi"/>
        </w:rPr>
      </w:pPr>
      <w:r>
        <w:rPr>
          <w:noProof/>
          <w:szCs w:val="24"/>
        </w:rPr>
        <w:drawing>
          <wp:anchor distT="0" distB="0" distL="114300" distR="114300" simplePos="0" relativeHeight="251658240" behindDoc="0" locked="0" layoutInCell="1" allowOverlap="1" wp14:anchorId="3DEF355E" wp14:editId="0E2808E7">
            <wp:simplePos x="0" y="0"/>
            <wp:positionH relativeFrom="column">
              <wp:posOffset>-64135</wp:posOffset>
            </wp:positionH>
            <wp:positionV relativeFrom="paragraph">
              <wp:posOffset>0</wp:posOffset>
            </wp:positionV>
            <wp:extent cx="1388745" cy="1488440"/>
            <wp:effectExtent l="0" t="0" r="8255" b="10160"/>
            <wp:wrapTight wrapText="bothSides">
              <wp:wrapPolygon edited="0">
                <wp:start x="0" y="0"/>
                <wp:lineTo x="0" y="21379"/>
                <wp:lineTo x="21333" y="21379"/>
                <wp:lineTo x="21333" y="0"/>
                <wp:lineTo x="0" y="0"/>
              </wp:wrapPolygon>
            </wp:wrapTight>
            <wp:docPr id="1" name="Picture 1" descr="../../../SASD/SASD%20logo%20-%20fi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D/SASD%20logo%20-%20fix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745"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B743C" w14:textId="4822BC5C" w:rsidR="000D2EFC" w:rsidRDefault="000D2EFC" w:rsidP="009B069C">
      <w:pPr>
        <w:jc w:val="center"/>
        <w:rPr>
          <w:b/>
          <w:sz w:val="44"/>
          <w:szCs w:val="24"/>
          <w:u w:val="single"/>
        </w:rPr>
      </w:pPr>
      <w:r>
        <w:rPr>
          <w:b/>
          <w:sz w:val="44"/>
          <w:szCs w:val="24"/>
          <w:u w:val="single"/>
        </w:rPr>
        <w:t>SMART Academy</w:t>
      </w:r>
    </w:p>
    <w:p w14:paraId="00AEC1CF" w14:textId="4296B0D2" w:rsidR="0084448D" w:rsidRPr="009B069C" w:rsidRDefault="0084448D" w:rsidP="009B069C">
      <w:pPr>
        <w:jc w:val="center"/>
        <w:rPr>
          <w:b/>
          <w:sz w:val="44"/>
          <w:szCs w:val="24"/>
          <w:u w:val="single"/>
        </w:rPr>
      </w:pPr>
      <w:r w:rsidRPr="0084448D">
        <w:rPr>
          <w:b/>
          <w:sz w:val="44"/>
          <w:szCs w:val="24"/>
          <w:u w:val="single"/>
        </w:rPr>
        <w:t xml:space="preserve"> Invitational </w:t>
      </w:r>
    </w:p>
    <w:p w14:paraId="581C0853" w14:textId="01ACAD16" w:rsidR="000D2EFC" w:rsidRDefault="000D2EFC" w:rsidP="00B05660">
      <w:pPr>
        <w:rPr>
          <w:szCs w:val="24"/>
        </w:rPr>
      </w:pPr>
    </w:p>
    <w:p w14:paraId="55E5BD7E" w14:textId="2EC3F83D" w:rsidR="002A36AB" w:rsidRDefault="002A36AB" w:rsidP="00B05660">
      <w:pPr>
        <w:rPr>
          <w:szCs w:val="24"/>
        </w:rPr>
      </w:pPr>
      <w:r>
        <w:rPr>
          <w:szCs w:val="24"/>
        </w:rPr>
        <w:t xml:space="preserve">Dear coach, </w:t>
      </w:r>
    </w:p>
    <w:p w14:paraId="69A36390" w14:textId="303896AF" w:rsidR="002A36AB" w:rsidRDefault="002A36AB" w:rsidP="00B05660">
      <w:pPr>
        <w:rPr>
          <w:szCs w:val="24"/>
        </w:rPr>
      </w:pPr>
    </w:p>
    <w:p w14:paraId="11A11C35" w14:textId="5B4EB210" w:rsidR="00B05660" w:rsidRPr="009F31DC" w:rsidRDefault="00B05660" w:rsidP="00B05660">
      <w:pPr>
        <w:rPr>
          <w:szCs w:val="24"/>
        </w:rPr>
      </w:pPr>
      <w:r w:rsidRPr="009F31DC">
        <w:rPr>
          <w:szCs w:val="24"/>
        </w:rPr>
        <w:t xml:space="preserve">You are cordially invited to the </w:t>
      </w:r>
      <w:r w:rsidR="000D2EFC">
        <w:rPr>
          <w:szCs w:val="24"/>
        </w:rPr>
        <w:t xml:space="preserve">SMART Academy Invitational </w:t>
      </w:r>
      <w:r w:rsidRPr="009F31DC">
        <w:rPr>
          <w:szCs w:val="24"/>
        </w:rPr>
        <w:t xml:space="preserve">at </w:t>
      </w:r>
      <w:r w:rsidRPr="0084448D">
        <w:rPr>
          <w:b/>
          <w:szCs w:val="24"/>
        </w:rPr>
        <w:t xml:space="preserve">Strive Prep – </w:t>
      </w:r>
      <w:r w:rsidR="0084448D" w:rsidRPr="0084448D">
        <w:rPr>
          <w:b/>
          <w:szCs w:val="24"/>
        </w:rPr>
        <w:t>SMART Academy</w:t>
      </w:r>
      <w:r w:rsidR="000D2EFC">
        <w:rPr>
          <w:szCs w:val="24"/>
        </w:rPr>
        <w:t xml:space="preserve"> on </w:t>
      </w:r>
      <w:r w:rsidR="00FE7102" w:rsidRPr="00FE7102">
        <w:rPr>
          <w:szCs w:val="24"/>
        </w:rPr>
        <w:t>November 23, 2019</w:t>
      </w:r>
      <w:r w:rsidRPr="00FE7102">
        <w:rPr>
          <w:szCs w:val="24"/>
        </w:rPr>
        <w:t>.</w:t>
      </w:r>
      <w:r w:rsidR="002A36AB">
        <w:rPr>
          <w:szCs w:val="24"/>
        </w:rPr>
        <w:t xml:space="preserve"> </w:t>
      </w:r>
      <w:r w:rsidR="000D2EFC">
        <w:rPr>
          <w:szCs w:val="24"/>
        </w:rPr>
        <w:t xml:space="preserve">This is our </w:t>
      </w:r>
      <w:r w:rsidR="00582ACC">
        <w:rPr>
          <w:szCs w:val="24"/>
        </w:rPr>
        <w:t>fourth</w:t>
      </w:r>
      <w:r w:rsidR="000D2EFC">
        <w:rPr>
          <w:szCs w:val="24"/>
        </w:rPr>
        <w:t xml:space="preserve"> year hosting a tournament and we are very excited for many of you to join us for a day of</w:t>
      </w:r>
      <w:r w:rsidR="00FE7102">
        <w:rPr>
          <w:szCs w:val="24"/>
        </w:rPr>
        <w:t xml:space="preserve"> fun and</w:t>
      </w:r>
      <w:r w:rsidR="000D2EFC">
        <w:rPr>
          <w:szCs w:val="24"/>
        </w:rPr>
        <w:t xml:space="preserve"> competition. </w:t>
      </w:r>
      <w:r w:rsidR="0084448D">
        <w:rPr>
          <w:szCs w:val="24"/>
        </w:rPr>
        <w:t xml:space="preserve"> </w:t>
      </w:r>
    </w:p>
    <w:p w14:paraId="6CC3DF1D" w14:textId="77777777" w:rsidR="00B05660" w:rsidRDefault="00B05660" w:rsidP="00B05660">
      <w:pPr>
        <w:rPr>
          <w:szCs w:val="24"/>
        </w:rPr>
      </w:pPr>
    </w:p>
    <w:p w14:paraId="4F1D2AA7" w14:textId="47C943AF" w:rsidR="00331CF9" w:rsidRDefault="00331CF9" w:rsidP="00B05660">
      <w:pPr>
        <w:rPr>
          <w:szCs w:val="24"/>
        </w:rPr>
      </w:pPr>
      <w:r w:rsidRPr="00331CF9">
        <w:rPr>
          <w:b/>
          <w:szCs w:val="24"/>
        </w:rPr>
        <w:t>NIETOC</w:t>
      </w:r>
      <w:r>
        <w:rPr>
          <w:szCs w:val="24"/>
        </w:rPr>
        <w:t xml:space="preserve">: This year we are proud to announce that we are a bid tournament to the </w:t>
      </w:r>
      <w:r w:rsidRPr="00331CF9">
        <w:rPr>
          <w:szCs w:val="24"/>
          <w:u w:val="single"/>
        </w:rPr>
        <w:t>National Individual Events Tournament of Champions</w:t>
      </w:r>
      <w:r>
        <w:rPr>
          <w:szCs w:val="24"/>
        </w:rPr>
        <w:t xml:space="preserve"> (NIETOC). Also known as the Speech Tournament of Champions. Bids can be earned in the following events: HI, DI, Duo, POI, OO, INF, and Extemp. </w:t>
      </w:r>
    </w:p>
    <w:p w14:paraId="1347E282" w14:textId="77777777" w:rsidR="00331CF9" w:rsidRDefault="00331CF9" w:rsidP="00B05660">
      <w:pPr>
        <w:rPr>
          <w:szCs w:val="24"/>
        </w:rPr>
      </w:pPr>
    </w:p>
    <w:p w14:paraId="0F365BBB" w14:textId="7E6FA770" w:rsidR="00331CF9" w:rsidRDefault="00331CF9" w:rsidP="00B05660">
      <w:pPr>
        <w:rPr>
          <w:szCs w:val="24"/>
        </w:rPr>
      </w:pPr>
      <w:r>
        <w:rPr>
          <w:szCs w:val="24"/>
        </w:rPr>
        <w:t xml:space="preserve">Based off last year’s numbers, students who finaled in OO or placed in the top 3 in the other events would have earned a bid. The SMART Academy Speech &amp; Debate team has attended this national tournament in May every year for the last three years. If you have any questions about the tournament experience, I would be happy to answer them. </w:t>
      </w:r>
    </w:p>
    <w:p w14:paraId="6FF82AB6" w14:textId="77777777" w:rsidR="00EC0264" w:rsidRDefault="00EC0264" w:rsidP="00B05660">
      <w:pPr>
        <w:rPr>
          <w:b/>
          <w:szCs w:val="24"/>
        </w:rPr>
      </w:pPr>
    </w:p>
    <w:p w14:paraId="332E0EAE" w14:textId="0D7F0306" w:rsidR="001263FB" w:rsidRPr="001263FB" w:rsidRDefault="00C22387" w:rsidP="001263FB">
      <w:pPr>
        <w:rPr>
          <w:rFonts w:eastAsia="Times New Roman"/>
          <w:sz w:val="32"/>
          <w:szCs w:val="24"/>
        </w:rPr>
      </w:pPr>
      <w:r w:rsidRPr="00C22387">
        <w:rPr>
          <w:b/>
          <w:szCs w:val="24"/>
        </w:rPr>
        <w:t>Doubling</w:t>
      </w:r>
      <w:r w:rsidR="001263FB">
        <w:rPr>
          <w:szCs w:val="24"/>
        </w:rPr>
        <w:t>:</w:t>
      </w:r>
      <w:r w:rsidR="001263FB" w:rsidRPr="001263FB">
        <w:rPr>
          <w:sz w:val="32"/>
          <w:szCs w:val="24"/>
        </w:rPr>
        <w:t xml:space="preserve"> </w:t>
      </w:r>
      <w:r w:rsidR="001263FB" w:rsidRPr="001263FB">
        <w:rPr>
          <w:rFonts w:eastAsia="Times New Roman" w:cs="Tahoma"/>
          <w:color w:val="000000"/>
          <w:szCs w:val="21"/>
          <w:shd w:val="clear" w:color="auto" w:fill="FFFFFF"/>
        </w:rPr>
        <w:t xml:space="preserve">Debaters may not enter more than one event. Speech competitors may enter up to 4 events. Coaches know if your student can handle 3 events in the same flight </w:t>
      </w:r>
      <w:r w:rsidR="001263FB">
        <w:rPr>
          <w:rFonts w:eastAsia="Times New Roman" w:cs="Tahoma"/>
          <w:color w:val="000000"/>
          <w:szCs w:val="21"/>
          <w:shd w:val="clear" w:color="auto" w:fill="FFFFFF"/>
        </w:rPr>
        <w:t>or not, so that is your call. </w:t>
      </w:r>
      <w:r w:rsidR="001263FB" w:rsidRPr="001263FB">
        <w:rPr>
          <w:rFonts w:eastAsia="Times New Roman" w:cs="Tahoma"/>
          <w:color w:val="000000"/>
          <w:szCs w:val="21"/>
          <w:shd w:val="clear" w:color="auto" w:fill="FFFFFF"/>
        </w:rPr>
        <w:t>Extempers who double enter risk losing prep time. Congress students may enter 2 speech events in the A flight.</w:t>
      </w:r>
    </w:p>
    <w:p w14:paraId="0A871913" w14:textId="77777777" w:rsidR="009B069C" w:rsidRDefault="009B069C" w:rsidP="00B05660">
      <w:pPr>
        <w:rPr>
          <w:szCs w:val="24"/>
        </w:rPr>
      </w:pPr>
    </w:p>
    <w:p w14:paraId="479A95EF" w14:textId="384D8BFB" w:rsidR="002D3107" w:rsidRPr="002D3107" w:rsidRDefault="002D3107" w:rsidP="00B05660">
      <w:pPr>
        <w:rPr>
          <w:szCs w:val="24"/>
          <w:u w:val="single"/>
        </w:rPr>
      </w:pPr>
      <w:r w:rsidRPr="002D3107">
        <w:rPr>
          <w:b/>
          <w:szCs w:val="24"/>
          <w:u w:val="single"/>
        </w:rPr>
        <w:t>Flight A:</w:t>
      </w:r>
      <w:r w:rsidRPr="002D3107">
        <w:rPr>
          <w:szCs w:val="24"/>
          <w:u w:val="single"/>
        </w:rPr>
        <w:t xml:space="preserve"> OO, POI, DUO, IX, USX</w:t>
      </w:r>
    </w:p>
    <w:p w14:paraId="0BA83684" w14:textId="77777777" w:rsidR="002D3107" w:rsidRDefault="002D3107" w:rsidP="00B05660">
      <w:pPr>
        <w:rPr>
          <w:szCs w:val="24"/>
        </w:rPr>
      </w:pPr>
    </w:p>
    <w:p w14:paraId="120000AA" w14:textId="47F7E20F" w:rsidR="002D3107" w:rsidRPr="002D3107" w:rsidRDefault="002D3107" w:rsidP="00B05660">
      <w:pPr>
        <w:rPr>
          <w:szCs w:val="24"/>
          <w:u w:val="single"/>
        </w:rPr>
      </w:pPr>
      <w:r w:rsidRPr="002D3107">
        <w:rPr>
          <w:b/>
          <w:szCs w:val="24"/>
          <w:u w:val="single"/>
        </w:rPr>
        <w:t>Flight B</w:t>
      </w:r>
      <w:r w:rsidRPr="002D3107">
        <w:rPr>
          <w:szCs w:val="24"/>
          <w:u w:val="single"/>
        </w:rPr>
        <w:t xml:space="preserve">: HI, DI, POE, INF, Cong. </w:t>
      </w:r>
    </w:p>
    <w:p w14:paraId="4F4009FE" w14:textId="77777777" w:rsidR="002D3107" w:rsidRDefault="002D3107" w:rsidP="00B05660">
      <w:pPr>
        <w:rPr>
          <w:szCs w:val="24"/>
        </w:rPr>
      </w:pPr>
    </w:p>
    <w:p w14:paraId="66CC3D46" w14:textId="5135241D" w:rsidR="002D3107" w:rsidRPr="002D3107" w:rsidRDefault="002D3107" w:rsidP="00B05660">
      <w:pPr>
        <w:rPr>
          <w:szCs w:val="24"/>
          <w:u w:val="single"/>
        </w:rPr>
      </w:pPr>
      <w:r w:rsidRPr="002D3107">
        <w:rPr>
          <w:b/>
          <w:szCs w:val="24"/>
          <w:u w:val="single"/>
        </w:rPr>
        <w:t>Debate:</w:t>
      </w:r>
      <w:r w:rsidRPr="002D3107">
        <w:rPr>
          <w:szCs w:val="24"/>
          <w:u w:val="single"/>
        </w:rPr>
        <w:t xml:space="preserve"> CX, LD, PF</w:t>
      </w:r>
    </w:p>
    <w:p w14:paraId="06183BC2" w14:textId="1E728523" w:rsidR="000656A3" w:rsidRDefault="00670E22" w:rsidP="000656A3">
      <w:pPr>
        <w:ind w:left="720"/>
        <w:rPr>
          <w:szCs w:val="24"/>
        </w:rPr>
      </w:pPr>
      <w:r>
        <w:rPr>
          <w:szCs w:val="24"/>
        </w:rPr>
        <w:tab/>
      </w:r>
      <w:r>
        <w:rPr>
          <w:szCs w:val="24"/>
        </w:rPr>
        <w:tab/>
      </w:r>
      <w:r>
        <w:rPr>
          <w:szCs w:val="24"/>
        </w:rPr>
        <w:tab/>
      </w:r>
    </w:p>
    <w:p w14:paraId="17D828AC" w14:textId="77777777" w:rsidR="0084448D" w:rsidRDefault="0084448D" w:rsidP="00B05660">
      <w:pPr>
        <w:rPr>
          <w:b/>
          <w:szCs w:val="24"/>
        </w:rPr>
      </w:pPr>
    </w:p>
    <w:p w14:paraId="0E55B793" w14:textId="6B020584" w:rsidR="00670E22" w:rsidRDefault="000656A3" w:rsidP="00F0636B">
      <w:pPr>
        <w:spacing w:line="360" w:lineRule="auto"/>
      </w:pPr>
      <w:r w:rsidRPr="000656A3">
        <w:rPr>
          <w:b/>
          <w:u w:val="single"/>
        </w:rPr>
        <w:t xml:space="preserve">Schedule: </w:t>
      </w:r>
      <w:r w:rsidRPr="000656A3">
        <w:rPr>
          <w:b/>
          <w:u w:val="single"/>
        </w:rPr>
        <w:tab/>
      </w:r>
      <w:r w:rsidR="00A22EA5">
        <w:rPr>
          <w:u w:val="single"/>
        </w:rPr>
        <w:t>Flight A</w:t>
      </w:r>
      <w:r w:rsidR="00A22EA5">
        <w:rPr>
          <w:u w:val="single"/>
        </w:rPr>
        <w:tab/>
      </w:r>
      <w:r w:rsidR="002D3107">
        <w:rPr>
          <w:u w:val="single"/>
        </w:rPr>
        <w:t xml:space="preserve"> </w:t>
      </w:r>
      <w:r w:rsidR="002D3107">
        <w:rPr>
          <w:u w:val="single"/>
        </w:rPr>
        <w:tab/>
      </w:r>
      <w:r w:rsidR="00A22EA5">
        <w:rPr>
          <w:u w:val="single"/>
        </w:rPr>
        <w:t>Flight B</w:t>
      </w:r>
      <w:r w:rsidR="002D3107">
        <w:rPr>
          <w:u w:val="single"/>
        </w:rPr>
        <w:tab/>
      </w:r>
      <w:r w:rsidR="002D3107">
        <w:rPr>
          <w:u w:val="single"/>
        </w:rPr>
        <w:tab/>
      </w:r>
      <w:r w:rsidR="002D3107">
        <w:rPr>
          <w:u w:val="single"/>
        </w:rPr>
        <w:tab/>
        <w:t>Debate</w:t>
      </w:r>
      <w:r w:rsidR="00670E22">
        <w:tab/>
      </w:r>
      <w:r w:rsidR="00670E22">
        <w:tab/>
      </w:r>
      <w:r w:rsidR="00670E22">
        <w:tab/>
      </w:r>
    </w:p>
    <w:p w14:paraId="4C474E21" w14:textId="3B53DC90" w:rsidR="00E84D9E" w:rsidRPr="00670E22" w:rsidRDefault="00ED3AEA" w:rsidP="00F0636B">
      <w:pPr>
        <w:spacing w:line="360" w:lineRule="auto"/>
        <w:rPr>
          <w:u w:val="single"/>
        </w:rPr>
      </w:pPr>
      <w:r>
        <w:rPr>
          <w:b/>
        </w:rPr>
        <w:t>(OO, POI</w:t>
      </w:r>
      <w:r w:rsidR="00670E22">
        <w:rPr>
          <w:b/>
        </w:rPr>
        <w:t>.</w:t>
      </w:r>
      <w:r w:rsidR="00E84D9E" w:rsidRPr="00E84D9E">
        <w:rPr>
          <w:b/>
        </w:rPr>
        <w:t xml:space="preserve"> DUO, </w:t>
      </w:r>
      <w:r w:rsidR="002D3107">
        <w:rPr>
          <w:b/>
        </w:rPr>
        <w:t>IX, USX</w:t>
      </w:r>
      <w:r>
        <w:rPr>
          <w:b/>
        </w:rPr>
        <w:t>)</w:t>
      </w:r>
      <w:r w:rsidR="002D3107">
        <w:rPr>
          <w:b/>
        </w:rPr>
        <w:tab/>
      </w:r>
      <w:r w:rsidR="002D3107">
        <w:rPr>
          <w:b/>
        </w:rPr>
        <w:tab/>
      </w:r>
      <w:r w:rsidR="00E84D9E" w:rsidRPr="00E84D9E">
        <w:rPr>
          <w:b/>
        </w:rPr>
        <w:t>(</w:t>
      </w:r>
      <w:r>
        <w:rPr>
          <w:b/>
        </w:rPr>
        <w:t>HI, DI, PI</w:t>
      </w:r>
      <w:r w:rsidR="00E84D9E" w:rsidRPr="00E84D9E">
        <w:rPr>
          <w:b/>
        </w:rPr>
        <w:t>,</w:t>
      </w:r>
      <w:r w:rsidR="00670E22">
        <w:rPr>
          <w:b/>
        </w:rPr>
        <w:t xml:space="preserve"> INF, Cong.</w:t>
      </w:r>
      <w:r w:rsidR="00E84D9E" w:rsidRPr="00E84D9E">
        <w:rPr>
          <w:b/>
        </w:rPr>
        <w:t>)</w:t>
      </w:r>
      <w:r w:rsidR="002D3107">
        <w:rPr>
          <w:b/>
        </w:rPr>
        <w:tab/>
        <w:t>(CX, PF, LD)</w:t>
      </w:r>
    </w:p>
    <w:p w14:paraId="3045D09E" w14:textId="69E83AD3" w:rsidR="00670E22" w:rsidRDefault="00670E22" w:rsidP="00F0636B">
      <w:pPr>
        <w:spacing w:line="360" w:lineRule="auto"/>
      </w:pPr>
      <w:r>
        <w:t>7:45: IX/USX Draw</w:t>
      </w:r>
      <w:r w:rsidR="002D3107">
        <w:tab/>
      </w:r>
      <w:r w:rsidR="002D3107">
        <w:tab/>
      </w:r>
      <w:r w:rsidR="002D3107">
        <w:tab/>
      </w:r>
      <w:r w:rsidR="002D3107">
        <w:tab/>
      </w:r>
      <w:r w:rsidR="002D3107">
        <w:tab/>
      </w:r>
      <w:r w:rsidR="002D3107">
        <w:tab/>
      </w:r>
      <w:r w:rsidR="002D3107">
        <w:tab/>
        <w:t>8:00 Round 1</w:t>
      </w:r>
    </w:p>
    <w:p w14:paraId="678AF4CE" w14:textId="0D25AFF5" w:rsidR="00F0636B" w:rsidRDefault="00F0636B" w:rsidP="00F0636B">
      <w:pPr>
        <w:spacing w:line="360" w:lineRule="auto"/>
      </w:pPr>
      <w:r>
        <w:t>8:00: Round 1A</w:t>
      </w:r>
      <w:r w:rsidR="00A22EA5">
        <w:tab/>
      </w:r>
      <w:r w:rsidR="002D3107">
        <w:tab/>
      </w:r>
      <w:r w:rsidR="002D3107">
        <w:tab/>
      </w:r>
      <w:r w:rsidR="00A22EA5">
        <w:t>9</w:t>
      </w:r>
      <w:r w:rsidR="000656A3">
        <w:t>:</w:t>
      </w:r>
      <w:r w:rsidR="00E84D9E">
        <w:t>30: Rd. 1B</w:t>
      </w:r>
      <w:r w:rsidR="002D3107">
        <w:tab/>
      </w:r>
      <w:r w:rsidR="002D3107">
        <w:tab/>
      </w:r>
      <w:r w:rsidR="002D3107">
        <w:tab/>
        <w:t>10:30 Round 2</w:t>
      </w:r>
    </w:p>
    <w:p w14:paraId="67569658" w14:textId="79DC14C7" w:rsidR="00F0636B" w:rsidRDefault="002D3107" w:rsidP="00F0636B">
      <w:pPr>
        <w:spacing w:line="360" w:lineRule="auto"/>
      </w:pPr>
      <w:r>
        <w:t>11:00: Round 2A</w:t>
      </w:r>
      <w:r>
        <w:tab/>
      </w:r>
      <w:r>
        <w:tab/>
      </w:r>
      <w:r>
        <w:tab/>
      </w:r>
      <w:r w:rsidR="00A22EA5">
        <w:t>12</w:t>
      </w:r>
      <w:r w:rsidR="000656A3">
        <w:t>:30: R</w:t>
      </w:r>
      <w:r w:rsidR="00A22EA5">
        <w:t xml:space="preserve">d. 2B </w:t>
      </w:r>
      <w:r w:rsidR="00F0636B">
        <w:tab/>
      </w:r>
      <w:r>
        <w:tab/>
      </w:r>
      <w:r>
        <w:tab/>
        <w:t>1:00 Round 3</w:t>
      </w:r>
    </w:p>
    <w:p w14:paraId="4C04129C" w14:textId="0B162123" w:rsidR="00F0636B" w:rsidRDefault="002D3107" w:rsidP="00F0636B">
      <w:pPr>
        <w:spacing w:line="360" w:lineRule="auto"/>
      </w:pPr>
      <w:r>
        <w:t>2:00: Round 3A</w:t>
      </w:r>
      <w:r>
        <w:tab/>
      </w:r>
      <w:r>
        <w:tab/>
      </w:r>
      <w:r>
        <w:tab/>
      </w:r>
      <w:r w:rsidR="00A22EA5">
        <w:t>3:3</w:t>
      </w:r>
      <w:r w:rsidR="002153A3">
        <w:t xml:space="preserve">0: </w:t>
      </w:r>
      <w:r w:rsidR="00A22EA5">
        <w:t>Rd.</w:t>
      </w:r>
      <w:r w:rsidR="00E84D9E">
        <w:t xml:space="preserve"> 3A </w:t>
      </w:r>
      <w:r w:rsidR="00F0636B">
        <w:tab/>
      </w:r>
      <w:r>
        <w:tab/>
      </w:r>
      <w:r>
        <w:tab/>
        <w:t>3:30 Debate Finals</w:t>
      </w:r>
    </w:p>
    <w:p w14:paraId="782D9291" w14:textId="06B94F8D" w:rsidR="00F0636B" w:rsidRDefault="00A22EA5" w:rsidP="00F0636B">
      <w:pPr>
        <w:spacing w:line="360" w:lineRule="auto"/>
      </w:pPr>
      <w:r>
        <w:t>4:0</w:t>
      </w:r>
      <w:r w:rsidR="00F0636B">
        <w:t>0: A Finals</w:t>
      </w:r>
      <w:r w:rsidR="002D3107">
        <w:tab/>
      </w:r>
      <w:r w:rsidR="002D3107">
        <w:tab/>
      </w:r>
      <w:r w:rsidR="002D3107">
        <w:tab/>
      </w:r>
      <w:r w:rsidR="002D3107">
        <w:tab/>
      </w:r>
      <w:r>
        <w:t>5:0</w:t>
      </w:r>
      <w:r w:rsidR="000656A3">
        <w:t xml:space="preserve">0: </w:t>
      </w:r>
      <w:r w:rsidR="003C1EC3">
        <w:t>B</w:t>
      </w:r>
      <w:r w:rsidR="000656A3">
        <w:t xml:space="preserve"> Finals </w:t>
      </w:r>
    </w:p>
    <w:p w14:paraId="7D37057C" w14:textId="77777777" w:rsidR="002D3107" w:rsidRDefault="002D3107" w:rsidP="002D3107">
      <w:pPr>
        <w:spacing w:line="360" w:lineRule="auto"/>
      </w:pPr>
    </w:p>
    <w:p w14:paraId="6B9EA7E4" w14:textId="10F15037" w:rsidR="009B069C" w:rsidRDefault="00D63265" w:rsidP="002D3107">
      <w:pPr>
        <w:spacing w:line="360" w:lineRule="auto"/>
        <w:jc w:val="center"/>
        <w:rPr>
          <w:b/>
          <w:szCs w:val="24"/>
        </w:rPr>
      </w:pPr>
      <w:r>
        <w:t>6:3</w:t>
      </w:r>
      <w:r w:rsidR="00F0636B">
        <w:t>0: Awards</w:t>
      </w:r>
    </w:p>
    <w:p w14:paraId="671C8971" w14:textId="4D4FB789" w:rsidR="00D60F20" w:rsidRDefault="00F0636B" w:rsidP="00F0636B">
      <w:pPr>
        <w:rPr>
          <w:color w:val="000000" w:themeColor="text1"/>
          <w:szCs w:val="24"/>
        </w:rPr>
      </w:pPr>
      <w:r w:rsidRPr="00C22387">
        <w:rPr>
          <w:b/>
          <w:color w:val="000000" w:themeColor="text1"/>
          <w:szCs w:val="24"/>
        </w:rPr>
        <w:lastRenderedPageBreak/>
        <w:t xml:space="preserve">Fees and Payment: </w:t>
      </w:r>
      <w:r w:rsidR="00D60F20">
        <w:rPr>
          <w:color w:val="000000" w:themeColor="text1"/>
          <w:szCs w:val="24"/>
        </w:rPr>
        <w:t xml:space="preserve">The entry fee is $8 an entry for Congress. $10 per student in speech events. $20 per CX, PF, and Duo team. $12 per LD entry. (We are paying debate judges $15 a round, which is why the $2 increase </w:t>
      </w:r>
      <w:r w:rsidR="005065E9">
        <w:rPr>
          <w:color w:val="000000" w:themeColor="text1"/>
          <w:szCs w:val="24"/>
        </w:rPr>
        <w:t>in LD</w:t>
      </w:r>
      <w:r w:rsidR="00D60F20">
        <w:rPr>
          <w:color w:val="000000" w:themeColor="text1"/>
          <w:szCs w:val="24"/>
        </w:rPr>
        <w:t>.)</w:t>
      </w:r>
    </w:p>
    <w:p w14:paraId="24F5ACE2" w14:textId="77777777" w:rsidR="00F0636B" w:rsidRDefault="00F0636B" w:rsidP="00F0636B">
      <w:pPr>
        <w:rPr>
          <w:rFonts w:eastAsia="Times New Roman"/>
          <w:color w:val="000000"/>
          <w:szCs w:val="24"/>
        </w:rPr>
      </w:pPr>
    </w:p>
    <w:p w14:paraId="58932BDA" w14:textId="072C08B3" w:rsidR="00124505" w:rsidRPr="00124505" w:rsidRDefault="00124505" w:rsidP="00A22EA5">
      <w:pPr>
        <w:rPr>
          <w:szCs w:val="24"/>
        </w:rPr>
      </w:pPr>
      <w:r w:rsidRPr="009F31DC">
        <w:rPr>
          <w:szCs w:val="24"/>
        </w:rPr>
        <w:t>Please make checks payable to “Strive Prep</w:t>
      </w:r>
      <w:r w:rsidR="007B3C2F">
        <w:rPr>
          <w:szCs w:val="24"/>
        </w:rPr>
        <w:t xml:space="preserve"> Smart</w:t>
      </w:r>
      <w:r w:rsidRPr="009F31DC">
        <w:rPr>
          <w:szCs w:val="24"/>
        </w:rPr>
        <w:t>”</w:t>
      </w:r>
      <w:r>
        <w:rPr>
          <w:szCs w:val="24"/>
        </w:rPr>
        <w:t xml:space="preserve"> </w:t>
      </w:r>
      <w:r w:rsidRPr="00501AEA">
        <w:rPr>
          <w:szCs w:val="24"/>
          <w:highlight w:val="green"/>
        </w:rPr>
        <w:t xml:space="preserve">IMPORTANT: Please send </w:t>
      </w:r>
      <w:r>
        <w:rPr>
          <w:szCs w:val="24"/>
          <w:highlight w:val="green"/>
        </w:rPr>
        <w:t>checks</w:t>
      </w:r>
      <w:r w:rsidRPr="00501AEA">
        <w:rPr>
          <w:szCs w:val="24"/>
          <w:highlight w:val="green"/>
        </w:rPr>
        <w:t xml:space="preserve"> to 3201 W. Arizona Ave “ATTN: SMART/GRANT THOMAS”.</w:t>
      </w:r>
      <w:r>
        <w:rPr>
          <w:szCs w:val="24"/>
        </w:rPr>
        <w:t xml:space="preserve"> This will help keep checks from floating around and mystery money remaining in your account. </w:t>
      </w:r>
    </w:p>
    <w:p w14:paraId="5748EB3F" w14:textId="77777777" w:rsidR="00B416DC" w:rsidRDefault="00B416DC" w:rsidP="00F0636B">
      <w:pPr>
        <w:rPr>
          <w:b/>
          <w:szCs w:val="24"/>
        </w:rPr>
      </w:pPr>
    </w:p>
    <w:p w14:paraId="779A2DED" w14:textId="55B37AF5" w:rsidR="00A22EA5" w:rsidRDefault="00A22EA5" w:rsidP="00F0636B">
      <w:pPr>
        <w:rPr>
          <w:szCs w:val="24"/>
        </w:rPr>
      </w:pPr>
      <w:r w:rsidRPr="009F31DC">
        <w:rPr>
          <w:b/>
          <w:szCs w:val="24"/>
        </w:rPr>
        <w:t>Judging</w:t>
      </w:r>
      <w:r w:rsidRPr="009F31DC">
        <w:rPr>
          <w:szCs w:val="24"/>
        </w:rPr>
        <w:t xml:space="preserve">: </w:t>
      </w:r>
      <w:r>
        <w:rPr>
          <w:szCs w:val="24"/>
        </w:rPr>
        <w:t xml:space="preserve">Tournaments need judges. Due to the </w:t>
      </w:r>
      <w:r w:rsidR="00175377">
        <w:rPr>
          <w:szCs w:val="24"/>
        </w:rPr>
        <w:t xml:space="preserve">language </w:t>
      </w:r>
      <w:r>
        <w:rPr>
          <w:szCs w:val="24"/>
        </w:rPr>
        <w:t xml:space="preserve">backgrounds of our families we cannot turn to our families to provide as many judges as other schools. </w:t>
      </w:r>
      <w:r w:rsidRPr="009D03E6">
        <w:rPr>
          <w:szCs w:val="24"/>
          <w:highlight w:val="yellow"/>
        </w:rPr>
        <w:t xml:space="preserve">Each school is </w:t>
      </w:r>
      <w:r w:rsidR="00175377">
        <w:rPr>
          <w:szCs w:val="24"/>
          <w:highlight w:val="yellow"/>
        </w:rPr>
        <w:t>required</w:t>
      </w:r>
      <w:r w:rsidRPr="009D03E6">
        <w:rPr>
          <w:szCs w:val="24"/>
          <w:highlight w:val="yellow"/>
        </w:rPr>
        <w:t xml:space="preserve"> to bring one judge for every 7 entries (Speech or Debate).</w:t>
      </w:r>
      <w:r>
        <w:rPr>
          <w:szCs w:val="24"/>
        </w:rPr>
        <w:t xml:space="preserve"> </w:t>
      </w:r>
      <w:r w:rsidR="009D03E6">
        <w:rPr>
          <w:szCs w:val="24"/>
        </w:rPr>
        <w:t xml:space="preserve">There will be a $25 fee per missing judge. However, </w:t>
      </w:r>
      <w:r w:rsidR="009D03E6" w:rsidRPr="009D03E6">
        <w:rPr>
          <w:szCs w:val="24"/>
          <w:highlight w:val="green"/>
        </w:rPr>
        <w:t>n</w:t>
      </w:r>
      <w:r w:rsidRPr="009D03E6">
        <w:rPr>
          <w:szCs w:val="24"/>
          <w:highlight w:val="green"/>
        </w:rPr>
        <w:t>o school is asked to bring more than 4</w:t>
      </w:r>
      <w:r>
        <w:rPr>
          <w:szCs w:val="24"/>
        </w:rPr>
        <w:t xml:space="preserve">. So if you bring more than 28 total entries, you don’t need to bring more judges. </w:t>
      </w:r>
      <w:r w:rsidR="007B3C2F">
        <w:rPr>
          <w:szCs w:val="24"/>
        </w:rPr>
        <w:t xml:space="preserve">Head coaches count towards a school’s judging requirements. </w:t>
      </w:r>
    </w:p>
    <w:p w14:paraId="177B3067" w14:textId="77777777" w:rsidR="007B3C2F" w:rsidRDefault="007B3C2F" w:rsidP="00F0636B">
      <w:pPr>
        <w:rPr>
          <w:szCs w:val="24"/>
        </w:rPr>
      </w:pPr>
    </w:p>
    <w:p w14:paraId="6BFC8D6C" w14:textId="5ADF6258" w:rsidR="007B3C2F" w:rsidRPr="009D03E6" w:rsidRDefault="007B3C2F" w:rsidP="00F0636B">
      <w:pPr>
        <w:rPr>
          <w:szCs w:val="24"/>
          <w:u w:val="single"/>
        </w:rPr>
      </w:pPr>
      <w:r w:rsidRPr="009D03E6">
        <w:rPr>
          <w:szCs w:val="24"/>
          <w:u w:val="single"/>
        </w:rPr>
        <w:t>And of course, we will pay every judge (including the judges you bring) $10 a round</w:t>
      </w:r>
      <w:r w:rsidR="00D60F20">
        <w:rPr>
          <w:szCs w:val="24"/>
          <w:u w:val="single"/>
        </w:rPr>
        <w:t xml:space="preserve"> for speech </w:t>
      </w:r>
      <w:r w:rsidR="002D3107">
        <w:rPr>
          <w:szCs w:val="24"/>
          <w:u w:val="single"/>
        </w:rPr>
        <w:t>rounds</w:t>
      </w:r>
      <w:r w:rsidR="00D60F20">
        <w:rPr>
          <w:szCs w:val="24"/>
          <w:u w:val="single"/>
        </w:rPr>
        <w:t xml:space="preserve"> and $15 a round for PF, CX, or LD</w:t>
      </w:r>
      <w:r w:rsidRPr="009D03E6">
        <w:rPr>
          <w:szCs w:val="24"/>
          <w:u w:val="single"/>
        </w:rPr>
        <w:t xml:space="preserve">. </w:t>
      </w:r>
    </w:p>
    <w:p w14:paraId="409BC5C5" w14:textId="77777777" w:rsidR="009B069C" w:rsidRDefault="009B069C" w:rsidP="00B05660">
      <w:pPr>
        <w:rPr>
          <w:b/>
          <w:szCs w:val="24"/>
        </w:rPr>
      </w:pPr>
    </w:p>
    <w:p w14:paraId="703A5A73" w14:textId="5CA3BC7E" w:rsidR="002A36AB" w:rsidRPr="001263FB" w:rsidRDefault="002A36AB" w:rsidP="00B05660">
      <w:pPr>
        <w:rPr>
          <w:rFonts w:ascii="Times New Roman" w:eastAsia="Times New Roman" w:hAnsi="Times New Roman"/>
          <w:szCs w:val="24"/>
        </w:rPr>
      </w:pPr>
      <w:r>
        <w:rPr>
          <w:b/>
          <w:szCs w:val="24"/>
        </w:rPr>
        <w:t>“The Academy Award”</w:t>
      </w:r>
      <w:r w:rsidR="001263FB">
        <w:rPr>
          <w:b/>
          <w:szCs w:val="24"/>
        </w:rPr>
        <w:t xml:space="preserve"> &amp; Team Awards</w:t>
      </w:r>
      <w:r>
        <w:rPr>
          <w:b/>
          <w:szCs w:val="24"/>
        </w:rPr>
        <w:t xml:space="preserve">: </w:t>
      </w:r>
      <w:r>
        <w:rPr>
          <w:szCs w:val="24"/>
        </w:rPr>
        <w:t xml:space="preserve">We will be recognizing </w:t>
      </w:r>
      <w:r w:rsidRPr="002A36AB">
        <w:rPr>
          <w:szCs w:val="24"/>
          <w:u w:val="single"/>
        </w:rPr>
        <w:t>“The Academy Award for Best Speaker”</w:t>
      </w:r>
      <w:r>
        <w:rPr>
          <w:szCs w:val="24"/>
        </w:rPr>
        <w:t xml:space="preserve"> to the speech student who performs the best that day based off the number of times they appear in finals and how they place within said finals. </w:t>
      </w:r>
      <w:r w:rsidRPr="002A36AB">
        <w:rPr>
          <w:szCs w:val="24"/>
          <w:u w:val="single"/>
        </w:rPr>
        <w:t>“The Academy Award for Best Debater”</w:t>
      </w:r>
      <w:r>
        <w:rPr>
          <w:szCs w:val="24"/>
        </w:rPr>
        <w:t xml:space="preserve"> will go to the debater from any of the three debate events with the highest speaker points. </w:t>
      </w:r>
      <w:r w:rsidR="001263FB" w:rsidRPr="001263FB">
        <w:rPr>
          <w:rFonts w:eastAsia="Times New Roman" w:cs="Tahoma"/>
          <w:color w:val="000000"/>
          <w:szCs w:val="21"/>
          <w:shd w:val="clear" w:color="auto" w:fill="FFFFFF"/>
        </w:rPr>
        <w:t>Team awards will be given to the top three "large entry" teams and the top three "small entry" teams. What division teams are divided into will be determined after registration is finalized.</w:t>
      </w:r>
    </w:p>
    <w:p w14:paraId="168BFC6E" w14:textId="77777777" w:rsidR="002A36AB" w:rsidRDefault="002A36AB" w:rsidP="00B05660">
      <w:pPr>
        <w:rPr>
          <w:rFonts w:eastAsia="Times New Roman"/>
          <w:szCs w:val="24"/>
        </w:rPr>
      </w:pPr>
    </w:p>
    <w:p w14:paraId="34398A46" w14:textId="4492C931" w:rsidR="00E84D9E" w:rsidRDefault="002A36AB" w:rsidP="002A36AB">
      <w:pPr>
        <w:rPr>
          <w:rFonts w:eastAsia="Times New Roman" w:cs="Arial"/>
          <w:color w:val="000000"/>
          <w:szCs w:val="24"/>
        </w:rPr>
      </w:pPr>
      <w:r w:rsidRPr="009F31DC">
        <w:rPr>
          <w:rFonts w:eastAsia="Times New Roman"/>
          <w:b/>
          <w:szCs w:val="24"/>
        </w:rPr>
        <w:t>Site:</w:t>
      </w:r>
      <w:r w:rsidRPr="009F31DC">
        <w:rPr>
          <w:rFonts w:eastAsia="Times New Roman"/>
          <w:szCs w:val="24"/>
        </w:rPr>
        <w:t xml:space="preserve"> </w:t>
      </w:r>
      <w:r w:rsidR="00E84D9E" w:rsidRPr="00C132E7">
        <w:rPr>
          <w:rFonts w:eastAsia="Times New Roman" w:cs="Arial"/>
          <w:color w:val="000000"/>
          <w:szCs w:val="24"/>
          <w:highlight w:val="cyan"/>
        </w:rPr>
        <w:t>Please note, there are many “Strive Prep’s”. Simply googling “Strive Prep” may take you to one of our middle schools</w:t>
      </w:r>
      <w:r w:rsidR="00E84D9E">
        <w:rPr>
          <w:rFonts w:eastAsia="Times New Roman" w:cs="Arial"/>
          <w:color w:val="000000"/>
          <w:szCs w:val="24"/>
        </w:rPr>
        <w:t xml:space="preserve">. Please make sure your students, parents, and judges have the address listed </w:t>
      </w:r>
      <w:r w:rsidR="00C132E7">
        <w:rPr>
          <w:rFonts w:eastAsia="Times New Roman" w:cs="Arial"/>
          <w:color w:val="000000"/>
          <w:szCs w:val="24"/>
        </w:rPr>
        <w:t>below</w:t>
      </w:r>
      <w:r w:rsidR="00E84D9E">
        <w:rPr>
          <w:rFonts w:eastAsia="Times New Roman" w:cs="Arial"/>
          <w:color w:val="000000"/>
          <w:szCs w:val="24"/>
        </w:rPr>
        <w:t xml:space="preserve"> to ensure they arrive at the right site. </w:t>
      </w:r>
    </w:p>
    <w:p w14:paraId="72055B1E" w14:textId="77777777" w:rsidR="00F0636B" w:rsidRDefault="00F0636B" w:rsidP="002A36AB">
      <w:pPr>
        <w:rPr>
          <w:rFonts w:eastAsia="Times New Roman" w:cs="Arial"/>
          <w:color w:val="000000"/>
          <w:szCs w:val="24"/>
        </w:rPr>
      </w:pPr>
    </w:p>
    <w:p w14:paraId="6DA6B21B" w14:textId="10831A46" w:rsidR="00C132E7" w:rsidRDefault="00C132E7" w:rsidP="002A36AB">
      <w:pPr>
        <w:rPr>
          <w:rFonts w:eastAsia="Times New Roman" w:cs="Arial"/>
          <w:color w:val="000000"/>
          <w:szCs w:val="24"/>
        </w:rPr>
      </w:pPr>
      <w:r w:rsidRPr="009F31DC">
        <w:rPr>
          <w:rFonts w:eastAsia="Times New Roman"/>
          <w:szCs w:val="24"/>
        </w:rPr>
        <w:t xml:space="preserve">The tournament will </w:t>
      </w:r>
      <w:r>
        <w:rPr>
          <w:rFonts w:eastAsia="Times New Roman"/>
          <w:szCs w:val="24"/>
        </w:rPr>
        <w:t xml:space="preserve">be </w:t>
      </w:r>
      <w:r w:rsidRPr="009F31DC">
        <w:rPr>
          <w:rFonts w:eastAsia="Times New Roman"/>
          <w:szCs w:val="24"/>
        </w:rPr>
        <w:t xml:space="preserve">held at </w:t>
      </w:r>
      <w:r>
        <w:rPr>
          <w:rFonts w:eastAsia="Times New Roman"/>
          <w:szCs w:val="24"/>
        </w:rPr>
        <w:t xml:space="preserve">Strive Prep </w:t>
      </w:r>
      <w:r w:rsidRPr="009F31DC">
        <w:rPr>
          <w:rFonts w:eastAsia="Times New Roman"/>
          <w:szCs w:val="24"/>
        </w:rPr>
        <w:t>SMART Academy</w:t>
      </w:r>
      <w:r>
        <w:rPr>
          <w:rFonts w:eastAsia="Times New Roman"/>
          <w:szCs w:val="24"/>
        </w:rPr>
        <w:t xml:space="preserve"> High School</w:t>
      </w:r>
      <w:r w:rsidRPr="009F31DC">
        <w:rPr>
          <w:rFonts w:eastAsia="Times New Roman"/>
          <w:szCs w:val="24"/>
        </w:rPr>
        <w:t xml:space="preserve">, </w:t>
      </w:r>
      <w:r w:rsidRPr="00C132E7">
        <w:rPr>
          <w:rFonts w:eastAsia="Times New Roman" w:cs="Arial"/>
          <w:color w:val="000000"/>
          <w:szCs w:val="24"/>
          <w:u w:val="single"/>
        </w:rPr>
        <w:t>3201 W Arizona Ave, Denver, CO 80219</w:t>
      </w:r>
      <w:r>
        <w:rPr>
          <w:rFonts w:eastAsia="Times New Roman" w:cs="Arial"/>
          <w:color w:val="000000"/>
          <w:szCs w:val="24"/>
        </w:rPr>
        <w:t>. Please park in the parking lot on the west side of the school (along Irving street). Google Maps might say that address is “Strive Prep Westwood”. That is the name of the middle school we share our campus with.</w:t>
      </w:r>
      <w:bookmarkStart w:id="0" w:name="_GoBack"/>
      <w:bookmarkEnd w:id="0"/>
    </w:p>
    <w:p w14:paraId="283377D4" w14:textId="222F5D77" w:rsidR="002A36AB" w:rsidRDefault="00D43EB4" w:rsidP="00B05660">
      <w:pPr>
        <w:rPr>
          <w:rFonts w:eastAsia="Times New Roman"/>
          <w:szCs w:val="24"/>
        </w:rPr>
      </w:pPr>
      <w:r>
        <w:rPr>
          <w:rFonts w:eastAsia="Times New Roman"/>
          <w:szCs w:val="24"/>
        </w:rPr>
        <w:t>---------------------------------------------------------------------------------------------------------------------</w:t>
      </w:r>
    </w:p>
    <w:p w14:paraId="4155E270" w14:textId="0E2170F4" w:rsidR="00750C6A" w:rsidRDefault="00670E22" w:rsidP="00750C6A">
      <w:pPr>
        <w:ind w:firstLine="720"/>
        <w:rPr>
          <w:rFonts w:eastAsia="Times New Roman"/>
          <w:szCs w:val="24"/>
        </w:rPr>
      </w:pPr>
      <w:r>
        <w:rPr>
          <w:rFonts w:eastAsia="Times New Roman"/>
          <w:noProof/>
          <w:szCs w:val="24"/>
        </w:rPr>
        <w:drawing>
          <wp:anchor distT="0" distB="0" distL="114300" distR="114300" simplePos="0" relativeHeight="251659264" behindDoc="0" locked="0" layoutInCell="1" allowOverlap="1" wp14:anchorId="1CE55396" wp14:editId="3D8667E2">
            <wp:simplePos x="0" y="0"/>
            <wp:positionH relativeFrom="column">
              <wp:posOffset>3935256</wp:posOffset>
            </wp:positionH>
            <wp:positionV relativeFrom="paragraph">
              <wp:posOffset>614021</wp:posOffset>
            </wp:positionV>
            <wp:extent cx="2148205" cy="1980565"/>
            <wp:effectExtent l="0" t="0" r="10795" b="635"/>
            <wp:wrapTight wrapText="bothSides">
              <wp:wrapPolygon edited="0">
                <wp:start x="0" y="0"/>
                <wp:lineTo x="0" y="21330"/>
                <wp:lineTo x="21453" y="21330"/>
                <wp:lineTo x="21453" y="0"/>
                <wp:lineTo x="0" y="0"/>
              </wp:wrapPolygon>
            </wp:wrapTight>
            <wp:docPr id="3" name="Picture 3" descr="../../../SASD/SASD%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D/SASD%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205"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C6A">
        <w:rPr>
          <w:rFonts w:eastAsia="Times New Roman"/>
          <w:szCs w:val="24"/>
        </w:rPr>
        <w:t>Hosting this tournament is a tremendous source of pride for my students, my colleagues, and our community. Additionally, this tournament would not</w:t>
      </w:r>
      <w:r w:rsidR="002A2CD9">
        <w:rPr>
          <w:rFonts w:eastAsia="Times New Roman"/>
          <w:szCs w:val="24"/>
        </w:rPr>
        <w:t xml:space="preserve"> be</w:t>
      </w:r>
      <w:r w:rsidR="00750C6A">
        <w:rPr>
          <w:rFonts w:eastAsia="Times New Roman"/>
          <w:szCs w:val="24"/>
        </w:rPr>
        <w:t xml:space="preserve"> possible without the work of so many in the speech and debate community. Your attendance and con</w:t>
      </w:r>
      <w:r w:rsidR="00D43EB4">
        <w:rPr>
          <w:rFonts w:eastAsia="Times New Roman"/>
          <w:szCs w:val="24"/>
        </w:rPr>
        <w:t>tributions to this tournament are</w:t>
      </w:r>
      <w:r w:rsidR="00750C6A">
        <w:rPr>
          <w:rFonts w:eastAsia="Times New Roman"/>
          <w:szCs w:val="24"/>
        </w:rPr>
        <w:t xml:space="preserve"> truly appreciated. </w:t>
      </w:r>
    </w:p>
    <w:p w14:paraId="5988D6B5" w14:textId="77777777" w:rsidR="002A36AB" w:rsidRDefault="002A36AB" w:rsidP="00B05660">
      <w:pPr>
        <w:rPr>
          <w:rFonts w:eastAsia="Times New Roman"/>
          <w:szCs w:val="24"/>
        </w:rPr>
      </w:pPr>
    </w:p>
    <w:p w14:paraId="135FD690" w14:textId="3182243C" w:rsidR="002A36AB" w:rsidRDefault="002A36AB" w:rsidP="00B05660">
      <w:pPr>
        <w:rPr>
          <w:rFonts w:eastAsia="Times New Roman"/>
          <w:szCs w:val="24"/>
        </w:rPr>
      </w:pPr>
      <w:r>
        <w:rPr>
          <w:rFonts w:eastAsia="Times New Roman"/>
          <w:szCs w:val="24"/>
        </w:rPr>
        <w:t>Best,</w:t>
      </w:r>
    </w:p>
    <w:p w14:paraId="4E7817EA" w14:textId="64C999E2" w:rsidR="002A36AB" w:rsidRDefault="002A36AB" w:rsidP="00B05660">
      <w:pPr>
        <w:rPr>
          <w:rFonts w:eastAsia="Times New Roman"/>
          <w:szCs w:val="24"/>
        </w:rPr>
      </w:pPr>
      <w:r>
        <w:rPr>
          <w:rFonts w:eastAsia="Times New Roman"/>
          <w:szCs w:val="24"/>
        </w:rPr>
        <w:t>Grant</w:t>
      </w:r>
      <w:r w:rsidR="00F0636B">
        <w:rPr>
          <w:rFonts w:eastAsia="Times New Roman"/>
          <w:szCs w:val="24"/>
        </w:rPr>
        <w:t xml:space="preserve"> Thomas</w:t>
      </w:r>
    </w:p>
    <w:p w14:paraId="52857440" w14:textId="25215CC1" w:rsidR="00F0636B" w:rsidRDefault="00F0636B" w:rsidP="00B05660">
      <w:pPr>
        <w:rPr>
          <w:rFonts w:eastAsia="Times New Roman"/>
          <w:szCs w:val="24"/>
        </w:rPr>
      </w:pPr>
      <w:r>
        <w:rPr>
          <w:rFonts w:eastAsia="Times New Roman"/>
          <w:szCs w:val="24"/>
        </w:rPr>
        <w:t xml:space="preserve">Strive Prep SMART Academy </w:t>
      </w:r>
    </w:p>
    <w:p w14:paraId="30EA4469" w14:textId="5F3565FA" w:rsidR="00670E22" w:rsidRDefault="00670E22" w:rsidP="00B05660">
      <w:pPr>
        <w:rPr>
          <w:rFonts w:eastAsia="Times New Roman"/>
          <w:szCs w:val="24"/>
        </w:rPr>
      </w:pPr>
    </w:p>
    <w:p w14:paraId="72207865" w14:textId="13E97A12" w:rsidR="00670E22" w:rsidRPr="002A36AB" w:rsidRDefault="00670E22" w:rsidP="00B05660">
      <w:pPr>
        <w:rPr>
          <w:rFonts w:eastAsia="Times New Roman"/>
          <w:szCs w:val="24"/>
        </w:rPr>
      </w:pPr>
    </w:p>
    <w:sectPr w:rsidR="00670E22" w:rsidRPr="002A36AB" w:rsidSect="0072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E7D2D"/>
    <w:multiLevelType w:val="hybridMultilevel"/>
    <w:tmpl w:val="EA9A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A6933"/>
    <w:multiLevelType w:val="hybridMultilevel"/>
    <w:tmpl w:val="528E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115A6"/>
    <w:multiLevelType w:val="hybridMultilevel"/>
    <w:tmpl w:val="69FE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C7444"/>
    <w:multiLevelType w:val="hybridMultilevel"/>
    <w:tmpl w:val="5AF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60"/>
    <w:rsid w:val="00010EDF"/>
    <w:rsid w:val="000656A3"/>
    <w:rsid w:val="000D2EFC"/>
    <w:rsid w:val="000D58D9"/>
    <w:rsid w:val="00124505"/>
    <w:rsid w:val="001263FB"/>
    <w:rsid w:val="00175377"/>
    <w:rsid w:val="001846A7"/>
    <w:rsid w:val="002153A3"/>
    <w:rsid w:val="002A2CD9"/>
    <w:rsid w:val="002A36AB"/>
    <w:rsid w:val="002D3107"/>
    <w:rsid w:val="00331CF9"/>
    <w:rsid w:val="00354740"/>
    <w:rsid w:val="003C1EC3"/>
    <w:rsid w:val="003D17F5"/>
    <w:rsid w:val="003E1B94"/>
    <w:rsid w:val="0043356A"/>
    <w:rsid w:val="004D1BDA"/>
    <w:rsid w:val="00501AEA"/>
    <w:rsid w:val="00502E1B"/>
    <w:rsid w:val="005065E9"/>
    <w:rsid w:val="00582ACC"/>
    <w:rsid w:val="00597089"/>
    <w:rsid w:val="00633F2A"/>
    <w:rsid w:val="00670E22"/>
    <w:rsid w:val="006C7C67"/>
    <w:rsid w:val="00726EC9"/>
    <w:rsid w:val="00740C67"/>
    <w:rsid w:val="00750C6A"/>
    <w:rsid w:val="00776C38"/>
    <w:rsid w:val="007B3C2F"/>
    <w:rsid w:val="0084448D"/>
    <w:rsid w:val="00866741"/>
    <w:rsid w:val="009012AB"/>
    <w:rsid w:val="009B069C"/>
    <w:rsid w:val="009D03E6"/>
    <w:rsid w:val="009F31DC"/>
    <w:rsid w:val="00A22EA5"/>
    <w:rsid w:val="00B05660"/>
    <w:rsid w:val="00B416DC"/>
    <w:rsid w:val="00C132E7"/>
    <w:rsid w:val="00C22387"/>
    <w:rsid w:val="00D43EB4"/>
    <w:rsid w:val="00D60F20"/>
    <w:rsid w:val="00D63265"/>
    <w:rsid w:val="00E84D9E"/>
    <w:rsid w:val="00EC0264"/>
    <w:rsid w:val="00ED3AEA"/>
    <w:rsid w:val="00F0636B"/>
    <w:rsid w:val="00F16DF5"/>
    <w:rsid w:val="00F33034"/>
    <w:rsid w:val="00F54495"/>
    <w:rsid w:val="00FC65B4"/>
    <w:rsid w:val="00FE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52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60"/>
    <w:rPr>
      <w:rFonts w:ascii="Times" w:eastAsia="Times" w:hAnsi="Times" w:cs="Times New Roman"/>
      <w:szCs w:val="20"/>
    </w:rPr>
  </w:style>
  <w:style w:type="paragraph" w:styleId="Heading1">
    <w:name w:val="heading 1"/>
    <w:basedOn w:val="Normal"/>
    <w:next w:val="Normal"/>
    <w:link w:val="Heading1Char"/>
    <w:qFormat/>
    <w:rsid w:val="00B05660"/>
    <w:pPr>
      <w:keepNext/>
      <w:ind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660"/>
    <w:rPr>
      <w:rFonts w:ascii="Times" w:eastAsia="Times" w:hAnsi="Times" w:cs="Times New Roman"/>
      <w:b/>
      <w:szCs w:val="20"/>
    </w:rPr>
  </w:style>
  <w:style w:type="character" w:styleId="Hyperlink">
    <w:name w:val="Hyperlink"/>
    <w:rsid w:val="00B05660"/>
    <w:rPr>
      <w:color w:val="0000FF"/>
      <w:u w:val="single"/>
    </w:rPr>
  </w:style>
  <w:style w:type="paragraph" w:styleId="ListParagraph">
    <w:name w:val="List Paragraph"/>
    <w:basedOn w:val="Normal"/>
    <w:uiPriority w:val="34"/>
    <w:qFormat/>
    <w:rsid w:val="00B05660"/>
    <w:pPr>
      <w:ind w:left="720"/>
      <w:contextualSpacing/>
    </w:pPr>
  </w:style>
  <w:style w:type="character" w:customStyle="1" w:styleId="section-info-text">
    <w:name w:val="section-info-text"/>
    <w:basedOn w:val="DefaultParagraphFont"/>
    <w:rsid w:val="009F31DC"/>
  </w:style>
  <w:style w:type="character" w:styleId="FollowedHyperlink">
    <w:name w:val="FollowedHyperlink"/>
    <w:basedOn w:val="DefaultParagraphFont"/>
    <w:uiPriority w:val="99"/>
    <w:semiHidden/>
    <w:unhideWhenUsed/>
    <w:rsid w:val="009F31DC"/>
    <w:rPr>
      <w:color w:val="954F72" w:themeColor="followedHyperlink"/>
      <w:u w:val="single"/>
    </w:rPr>
  </w:style>
  <w:style w:type="table" w:styleId="TableGrid">
    <w:name w:val="Table Grid"/>
    <w:basedOn w:val="TableNormal"/>
    <w:uiPriority w:val="39"/>
    <w:rsid w:val="002D3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2407">
      <w:bodyDiv w:val="1"/>
      <w:marLeft w:val="0"/>
      <w:marRight w:val="0"/>
      <w:marTop w:val="0"/>
      <w:marBottom w:val="0"/>
      <w:divBdr>
        <w:top w:val="none" w:sz="0" w:space="0" w:color="auto"/>
        <w:left w:val="none" w:sz="0" w:space="0" w:color="auto"/>
        <w:bottom w:val="none" w:sz="0" w:space="0" w:color="auto"/>
        <w:right w:val="none" w:sz="0" w:space="0" w:color="auto"/>
      </w:divBdr>
    </w:div>
    <w:div w:id="745613626">
      <w:bodyDiv w:val="1"/>
      <w:marLeft w:val="0"/>
      <w:marRight w:val="0"/>
      <w:marTop w:val="0"/>
      <w:marBottom w:val="0"/>
      <w:divBdr>
        <w:top w:val="none" w:sz="0" w:space="0" w:color="auto"/>
        <w:left w:val="none" w:sz="0" w:space="0" w:color="auto"/>
        <w:bottom w:val="none" w:sz="0" w:space="0" w:color="auto"/>
        <w:right w:val="none" w:sz="0" w:space="0" w:color="auto"/>
      </w:divBdr>
    </w:div>
    <w:div w:id="1009797933">
      <w:bodyDiv w:val="1"/>
      <w:marLeft w:val="0"/>
      <w:marRight w:val="0"/>
      <w:marTop w:val="0"/>
      <w:marBottom w:val="0"/>
      <w:divBdr>
        <w:top w:val="none" w:sz="0" w:space="0" w:color="auto"/>
        <w:left w:val="none" w:sz="0" w:space="0" w:color="auto"/>
        <w:bottom w:val="none" w:sz="0" w:space="0" w:color="auto"/>
        <w:right w:val="none" w:sz="0" w:space="0" w:color="auto"/>
      </w:divBdr>
    </w:div>
    <w:div w:id="1560432560">
      <w:bodyDiv w:val="1"/>
      <w:marLeft w:val="0"/>
      <w:marRight w:val="0"/>
      <w:marTop w:val="0"/>
      <w:marBottom w:val="0"/>
      <w:divBdr>
        <w:top w:val="none" w:sz="0" w:space="0" w:color="auto"/>
        <w:left w:val="none" w:sz="0" w:space="0" w:color="auto"/>
        <w:bottom w:val="none" w:sz="0" w:space="0" w:color="auto"/>
        <w:right w:val="none" w:sz="0" w:space="0" w:color="auto"/>
      </w:divBdr>
      <w:divsChild>
        <w:div w:id="1312753875">
          <w:marLeft w:val="0"/>
          <w:marRight w:val="0"/>
          <w:marTop w:val="0"/>
          <w:marBottom w:val="0"/>
          <w:divBdr>
            <w:top w:val="none" w:sz="0" w:space="0" w:color="auto"/>
            <w:left w:val="none" w:sz="0" w:space="0" w:color="auto"/>
            <w:bottom w:val="none" w:sz="0" w:space="0" w:color="auto"/>
            <w:right w:val="none" w:sz="0" w:space="0" w:color="auto"/>
          </w:divBdr>
        </w:div>
        <w:div w:id="3153004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642</Words>
  <Characters>3665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2019-02-11T04:51:00Z</dcterms:created>
  <dcterms:modified xsi:type="dcterms:W3CDTF">2019-10-02T05:07:00Z</dcterms:modified>
</cp:coreProperties>
</file>