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FEA4" w14:textId="28950E09" w:rsidR="0063465C" w:rsidRPr="00B4434D" w:rsidRDefault="0063465C" w:rsidP="00D74C22">
      <w:pPr>
        <w:spacing w:before="240"/>
        <w:rPr>
          <w:rFonts w:ascii="Times New Roman" w:hAnsi="Times New Roman" w:cs="Times New Roman"/>
          <w:b/>
          <w:bCs/>
          <w:sz w:val="32"/>
          <w:szCs w:val="32"/>
        </w:rPr>
      </w:pPr>
      <w:r w:rsidRPr="00B4434D">
        <w:rPr>
          <w:rFonts w:ascii="Times New Roman" w:hAnsi="Times New Roman" w:cs="Times New Roman"/>
          <w:b/>
          <w:bCs/>
          <w:sz w:val="32"/>
          <w:szCs w:val="32"/>
        </w:rPr>
        <w:t>ROUND 1:</w:t>
      </w:r>
    </w:p>
    <w:p w14:paraId="2DE16DA1" w14:textId="5E7A5B84" w:rsidR="0063465C" w:rsidRPr="00B4434D" w:rsidRDefault="0063465C" w:rsidP="00D74C22">
      <w:pPr>
        <w:spacing w:before="240"/>
        <w:rPr>
          <w:rFonts w:ascii="Times New Roman" w:hAnsi="Times New Roman" w:cs="Times New Roman"/>
          <w:sz w:val="24"/>
          <w:szCs w:val="24"/>
        </w:rPr>
      </w:pPr>
      <w:r w:rsidRPr="00B4434D">
        <w:rPr>
          <w:rFonts w:ascii="Times New Roman" w:hAnsi="Times New Roman" w:cs="Times New Roman"/>
          <w:sz w:val="24"/>
          <w:szCs w:val="24"/>
        </w:rPr>
        <w:tab/>
      </w:r>
      <w:r w:rsidR="005227E6" w:rsidRPr="00B4434D">
        <w:rPr>
          <w:rFonts w:ascii="Times New Roman" w:hAnsi="Times New Roman" w:cs="Times New Roman"/>
          <w:sz w:val="24"/>
          <w:szCs w:val="24"/>
        </w:rPr>
        <w:t xml:space="preserve">With companies like Amazon, JP Morgan, and AT&amp;T all requiring their staff on-site 5 days per week, </w:t>
      </w:r>
      <w:r w:rsidR="005227E6" w:rsidRPr="00B4434D">
        <w:rPr>
          <w:rFonts w:ascii="Times New Roman" w:hAnsi="Times New Roman" w:cs="Times New Roman"/>
          <w:sz w:val="24"/>
          <w:szCs w:val="24"/>
        </w:rPr>
        <w:t xml:space="preserve">many </w:t>
      </w:r>
      <w:r w:rsidR="001471AA" w:rsidRPr="00B4434D">
        <w:rPr>
          <w:rFonts w:ascii="Times New Roman" w:hAnsi="Times New Roman" w:cs="Times New Roman"/>
          <w:sz w:val="24"/>
          <w:szCs w:val="24"/>
        </w:rPr>
        <w:t>wonder</w:t>
      </w:r>
      <w:r w:rsidR="005227E6" w:rsidRPr="00B4434D">
        <w:rPr>
          <w:rFonts w:ascii="Times New Roman" w:hAnsi="Times New Roman" w:cs="Times New Roman"/>
          <w:sz w:val="24"/>
          <w:szCs w:val="24"/>
        </w:rPr>
        <w:t xml:space="preserve"> if the employee benefit that was born out of the Covid pandemic has officially run its course</w:t>
      </w:r>
      <w:r w:rsidR="005227E6" w:rsidRPr="00B4434D">
        <w:rPr>
          <w:rFonts w:ascii="Times New Roman" w:hAnsi="Times New Roman" w:cs="Times New Roman"/>
          <w:sz w:val="24"/>
          <w:szCs w:val="24"/>
        </w:rPr>
        <w:t xml:space="preserve">. Add to that </w:t>
      </w:r>
      <w:r w:rsidR="00EE76BA" w:rsidRPr="00B4434D">
        <w:rPr>
          <w:rFonts w:ascii="Times New Roman" w:hAnsi="Times New Roman" w:cs="Times New Roman"/>
          <w:sz w:val="24"/>
          <w:szCs w:val="24"/>
        </w:rPr>
        <w:t>President Donald Trump</w:t>
      </w:r>
      <w:r w:rsidR="005227E6" w:rsidRPr="00B4434D">
        <w:rPr>
          <w:rFonts w:ascii="Times New Roman" w:hAnsi="Times New Roman" w:cs="Times New Roman"/>
          <w:sz w:val="24"/>
          <w:szCs w:val="24"/>
        </w:rPr>
        <w:t>’</w:t>
      </w:r>
      <w:r w:rsidR="00EE76BA" w:rsidRPr="00B4434D">
        <w:rPr>
          <w:rFonts w:ascii="Times New Roman" w:hAnsi="Times New Roman" w:cs="Times New Roman"/>
          <w:sz w:val="24"/>
          <w:szCs w:val="24"/>
        </w:rPr>
        <w:t>s Executive Order to end remote work for Federal workers</w:t>
      </w:r>
      <w:r w:rsidR="005227E6" w:rsidRPr="00B4434D">
        <w:rPr>
          <w:rFonts w:ascii="Times New Roman" w:hAnsi="Times New Roman" w:cs="Times New Roman"/>
          <w:sz w:val="24"/>
          <w:szCs w:val="24"/>
        </w:rPr>
        <w:t xml:space="preserve">, </w:t>
      </w:r>
      <w:r w:rsidR="001471AA">
        <w:rPr>
          <w:rFonts w:ascii="Times New Roman" w:hAnsi="Times New Roman" w:cs="Times New Roman"/>
          <w:sz w:val="24"/>
          <w:szCs w:val="24"/>
        </w:rPr>
        <w:t xml:space="preserve">and </w:t>
      </w:r>
      <w:r w:rsidR="005227E6" w:rsidRPr="00B4434D">
        <w:rPr>
          <w:rFonts w:ascii="Times New Roman" w:hAnsi="Times New Roman" w:cs="Times New Roman"/>
          <w:sz w:val="24"/>
          <w:szCs w:val="24"/>
        </w:rPr>
        <w:t>all companies that offer remote work are reevaluating the offering.</w:t>
      </w:r>
    </w:p>
    <w:p w14:paraId="16086051" w14:textId="61B9F06A" w:rsidR="005227E6" w:rsidRPr="00B4434D" w:rsidRDefault="005227E6" w:rsidP="00D74C22">
      <w:pPr>
        <w:spacing w:before="240"/>
        <w:rPr>
          <w:rFonts w:ascii="Times New Roman" w:hAnsi="Times New Roman" w:cs="Times New Roman"/>
          <w:sz w:val="24"/>
          <w:szCs w:val="24"/>
        </w:rPr>
      </w:pPr>
      <w:r w:rsidRPr="00B4434D">
        <w:rPr>
          <w:rFonts w:ascii="Times New Roman" w:hAnsi="Times New Roman" w:cs="Times New Roman"/>
          <w:sz w:val="24"/>
          <w:szCs w:val="24"/>
        </w:rPr>
        <w:tab/>
      </w:r>
      <w:r w:rsidR="003108A6" w:rsidRPr="00B4434D">
        <w:rPr>
          <w:rFonts w:ascii="Times New Roman" w:hAnsi="Times New Roman" w:cs="Times New Roman"/>
          <w:sz w:val="24"/>
          <w:szCs w:val="24"/>
        </w:rPr>
        <w:t>Your group are</w:t>
      </w:r>
      <w:r w:rsidRPr="00B4434D">
        <w:rPr>
          <w:rFonts w:ascii="Times New Roman" w:hAnsi="Times New Roman" w:cs="Times New Roman"/>
          <w:sz w:val="24"/>
          <w:szCs w:val="24"/>
        </w:rPr>
        <w:t xml:space="preserve"> </w:t>
      </w:r>
      <w:r w:rsidR="003108A6" w:rsidRPr="00B4434D">
        <w:rPr>
          <w:rFonts w:ascii="Times New Roman" w:hAnsi="Times New Roman" w:cs="Times New Roman"/>
          <w:sz w:val="24"/>
          <w:szCs w:val="24"/>
        </w:rPr>
        <w:t xml:space="preserve">partners of the accounting firm Speech, Trojan, and Disco, a local employer of 50 individuals ranging from Certified Public Accountants to Data Entry Specialists. You currently offer your employees 10 remote workdays per year and employ two off-site, </w:t>
      </w:r>
      <w:r w:rsidR="001471AA" w:rsidRPr="00B4434D">
        <w:rPr>
          <w:rFonts w:ascii="Times New Roman" w:hAnsi="Times New Roman" w:cs="Times New Roman"/>
          <w:sz w:val="24"/>
          <w:szCs w:val="24"/>
        </w:rPr>
        <w:t>full-time</w:t>
      </w:r>
      <w:r w:rsidR="003108A6" w:rsidRPr="00B4434D">
        <w:rPr>
          <w:rFonts w:ascii="Times New Roman" w:hAnsi="Times New Roman" w:cs="Times New Roman"/>
          <w:sz w:val="24"/>
          <w:szCs w:val="24"/>
        </w:rPr>
        <w:t xml:space="preserve"> Certified Public Accountants. With the recent Executive Order, you have decided to revisit your stance. Look at both the pros and cons of allowing remote work and finally decide if you want to stay where your company currently is, allow </w:t>
      </w:r>
      <w:proofErr w:type="gramStart"/>
      <w:r w:rsidR="003108A6" w:rsidRPr="00B4434D">
        <w:rPr>
          <w:rFonts w:ascii="Times New Roman" w:hAnsi="Times New Roman" w:cs="Times New Roman"/>
          <w:sz w:val="24"/>
          <w:szCs w:val="24"/>
        </w:rPr>
        <w:t>more</w:t>
      </w:r>
      <w:r w:rsidR="001471AA">
        <w:rPr>
          <w:rFonts w:ascii="Times New Roman" w:hAnsi="Times New Roman" w:cs="Times New Roman"/>
          <w:sz w:val="24"/>
          <w:szCs w:val="24"/>
        </w:rPr>
        <w:t xml:space="preserve"> or less</w:t>
      </w:r>
      <w:r w:rsidR="003108A6" w:rsidRPr="00B4434D">
        <w:rPr>
          <w:rFonts w:ascii="Times New Roman" w:hAnsi="Times New Roman" w:cs="Times New Roman"/>
          <w:sz w:val="24"/>
          <w:szCs w:val="24"/>
        </w:rPr>
        <w:t xml:space="preserve"> remote</w:t>
      </w:r>
      <w:proofErr w:type="gramEnd"/>
      <w:r w:rsidR="003108A6" w:rsidRPr="00B4434D">
        <w:rPr>
          <w:rFonts w:ascii="Times New Roman" w:hAnsi="Times New Roman" w:cs="Times New Roman"/>
          <w:sz w:val="24"/>
          <w:szCs w:val="24"/>
        </w:rPr>
        <w:t xml:space="preserve"> work, or abolish the program all together.</w:t>
      </w:r>
    </w:p>
    <w:p w14:paraId="54D1A2D8" w14:textId="61D8FB74" w:rsidR="00ED722C" w:rsidRPr="00B4434D" w:rsidRDefault="00347111" w:rsidP="00D74C22">
      <w:pPr>
        <w:spacing w:before="240"/>
        <w:rPr>
          <w:rFonts w:ascii="Times New Roman" w:hAnsi="Times New Roman" w:cs="Times New Roman"/>
          <w:b/>
          <w:bCs/>
          <w:sz w:val="32"/>
          <w:szCs w:val="32"/>
        </w:rPr>
      </w:pPr>
      <w:r w:rsidRPr="00B4434D">
        <w:rPr>
          <w:rFonts w:ascii="Times New Roman" w:hAnsi="Times New Roman" w:cs="Times New Roman"/>
          <w:b/>
          <w:bCs/>
          <w:sz w:val="32"/>
          <w:szCs w:val="32"/>
        </w:rPr>
        <w:t>ROUND 2:</w:t>
      </w:r>
    </w:p>
    <w:p w14:paraId="3C97A799" w14:textId="4A2E638F" w:rsidR="00A84473" w:rsidRPr="00A84473" w:rsidRDefault="00A84473" w:rsidP="00ED722C">
      <w:pPr>
        <w:spacing w:before="240"/>
        <w:ind w:firstLine="720"/>
        <w:rPr>
          <w:rFonts w:ascii="Times New Roman" w:hAnsi="Times New Roman" w:cs="Times New Roman"/>
          <w:sz w:val="24"/>
          <w:szCs w:val="24"/>
        </w:rPr>
      </w:pPr>
      <w:r w:rsidRPr="00A84473">
        <w:rPr>
          <w:rFonts w:ascii="Times New Roman" w:hAnsi="Times New Roman" w:cs="Times New Roman"/>
          <w:sz w:val="24"/>
          <w:szCs w:val="24"/>
        </w:rPr>
        <w:t>According to a National Education Association article from September 2023, teachers work an estimated 53 hours per week, or 7 hours more than the average American. This statistic is one of many reasons that instructors are leaving the profession and causing severe teacher shortages in many areas of the state.</w:t>
      </w:r>
    </w:p>
    <w:p w14:paraId="049A2CE0" w14:textId="415CFD9E" w:rsidR="009E6AFA" w:rsidRPr="00B4434D" w:rsidRDefault="00A84473" w:rsidP="00347111">
      <w:pPr>
        <w:spacing w:before="240"/>
        <w:ind w:firstLine="720"/>
        <w:rPr>
          <w:rFonts w:ascii="Times New Roman" w:hAnsi="Times New Roman" w:cs="Times New Roman"/>
          <w:sz w:val="24"/>
          <w:szCs w:val="24"/>
        </w:rPr>
      </w:pPr>
      <w:r w:rsidRPr="00A84473">
        <w:rPr>
          <w:rFonts w:ascii="Times New Roman" w:hAnsi="Times New Roman" w:cs="Times New Roman"/>
          <w:sz w:val="24"/>
          <w:szCs w:val="24"/>
        </w:rPr>
        <w:t xml:space="preserve">You are the leadership team for your local chapter of Education Minnesota, the state teacher’s union. You are preparing a presentation for a local conference focused on the importance of a healthy work/life balance. Make sure to consider </w:t>
      </w:r>
      <w:r w:rsidRPr="00B4434D">
        <w:rPr>
          <w:rFonts w:ascii="Times New Roman" w:hAnsi="Times New Roman" w:cs="Times New Roman"/>
          <w:sz w:val="24"/>
          <w:szCs w:val="24"/>
        </w:rPr>
        <w:t>everything</w:t>
      </w:r>
      <w:r w:rsidRPr="00A84473">
        <w:rPr>
          <w:rFonts w:ascii="Times New Roman" w:hAnsi="Times New Roman" w:cs="Times New Roman"/>
          <w:sz w:val="24"/>
          <w:szCs w:val="24"/>
        </w:rPr>
        <w:t xml:space="preserve"> that teachers do outside of the actual teaching of students (crafting lesson plans, paperwork, etc.) and the time that they are allotted to do these in their contract. With those in mind, present 5 main points on how they can maintain a healthy work/life balance.</w:t>
      </w:r>
      <w:r w:rsidR="00ED722C" w:rsidRPr="00B4434D">
        <w:rPr>
          <w:rFonts w:ascii="Times New Roman" w:hAnsi="Times New Roman" w:cs="Times New Roman"/>
          <w:sz w:val="24"/>
          <w:szCs w:val="24"/>
        </w:rPr>
        <w:tab/>
      </w:r>
      <w:r w:rsidR="0062706E" w:rsidRPr="00B4434D">
        <w:rPr>
          <w:rFonts w:ascii="Times New Roman" w:hAnsi="Times New Roman" w:cs="Times New Roman"/>
          <w:sz w:val="24"/>
          <w:szCs w:val="24"/>
        </w:rPr>
        <w:t xml:space="preserve"> </w:t>
      </w:r>
    </w:p>
    <w:p w14:paraId="724F8685" w14:textId="5B9340CB" w:rsidR="00D74C22" w:rsidRPr="00B4434D" w:rsidRDefault="00B4434D" w:rsidP="00A84473">
      <w:pPr>
        <w:rPr>
          <w:rFonts w:ascii="Times New Roman" w:hAnsi="Times New Roman" w:cs="Times New Roman"/>
          <w:b/>
          <w:bCs/>
          <w:sz w:val="32"/>
          <w:szCs w:val="32"/>
        </w:rPr>
      </w:pPr>
      <w:r w:rsidRPr="00B4434D">
        <w:rPr>
          <w:rFonts w:ascii="Times New Roman" w:hAnsi="Times New Roman" w:cs="Times New Roman"/>
          <w:b/>
          <w:bCs/>
          <w:sz w:val="32"/>
          <w:szCs w:val="32"/>
        </w:rPr>
        <w:t>ROUND 3:</w:t>
      </w:r>
    </w:p>
    <w:p w14:paraId="310C4A33" w14:textId="629C499D" w:rsidR="00523DB7" w:rsidRDefault="00B4434D">
      <w:pPr>
        <w:rPr>
          <w:rFonts w:ascii="Times New Roman" w:hAnsi="Times New Roman" w:cs="Times New Roman"/>
          <w:sz w:val="24"/>
          <w:szCs w:val="24"/>
        </w:rPr>
      </w:pPr>
      <w:r w:rsidRPr="00B4434D">
        <w:rPr>
          <w:rFonts w:ascii="Times New Roman" w:hAnsi="Times New Roman" w:cs="Times New Roman"/>
          <w:sz w:val="24"/>
          <w:szCs w:val="24"/>
        </w:rPr>
        <w:tab/>
      </w:r>
      <w:r>
        <w:rPr>
          <w:rFonts w:ascii="Times New Roman" w:hAnsi="Times New Roman" w:cs="Times New Roman"/>
          <w:sz w:val="24"/>
          <w:szCs w:val="24"/>
        </w:rPr>
        <w:t xml:space="preserve">You are the management team for a local manufacturer. Your company currently employs a little more than 500 employees in various departments. </w:t>
      </w:r>
      <w:r w:rsidR="00FB6A3B">
        <w:rPr>
          <w:rFonts w:ascii="Times New Roman" w:hAnsi="Times New Roman" w:cs="Times New Roman"/>
          <w:sz w:val="24"/>
          <w:szCs w:val="24"/>
        </w:rPr>
        <w:t>These</w:t>
      </w:r>
      <w:r>
        <w:rPr>
          <w:rFonts w:ascii="Times New Roman" w:hAnsi="Times New Roman" w:cs="Times New Roman"/>
          <w:sz w:val="24"/>
          <w:szCs w:val="24"/>
        </w:rPr>
        <w:t xml:space="preserve"> employees range from engineers with doctorate degrees to production employees that </w:t>
      </w:r>
      <w:r w:rsidR="00FB6A3B">
        <w:rPr>
          <w:rFonts w:ascii="Times New Roman" w:hAnsi="Times New Roman" w:cs="Times New Roman"/>
          <w:sz w:val="24"/>
          <w:szCs w:val="24"/>
        </w:rPr>
        <w:t>have never stepped foot inside a college classroom. Recently, there has been a push from many of your employees for your company to offer some sort of enrichment training or to offer tuition reimbursement for employees that desire to further their education.</w:t>
      </w:r>
    </w:p>
    <w:p w14:paraId="40C3CA74" w14:textId="14F54D0E" w:rsidR="00FB6A3B" w:rsidRPr="00B4434D" w:rsidRDefault="00FB6A3B">
      <w:pPr>
        <w:rPr>
          <w:rFonts w:ascii="Times New Roman" w:hAnsi="Times New Roman" w:cs="Times New Roman"/>
          <w:sz w:val="24"/>
          <w:szCs w:val="24"/>
        </w:rPr>
      </w:pPr>
      <w:r>
        <w:rPr>
          <w:rFonts w:ascii="Times New Roman" w:hAnsi="Times New Roman" w:cs="Times New Roman"/>
          <w:sz w:val="24"/>
          <w:szCs w:val="24"/>
        </w:rPr>
        <w:tab/>
        <w:t>As the management team, you need to decide if you want to offer these benefits. You should investigate the cost of such program</w:t>
      </w:r>
      <w:r w:rsidR="001471AA">
        <w:rPr>
          <w:rFonts w:ascii="Times New Roman" w:hAnsi="Times New Roman" w:cs="Times New Roman"/>
          <w:sz w:val="24"/>
          <w:szCs w:val="24"/>
        </w:rPr>
        <w:t>s</w:t>
      </w:r>
      <w:r>
        <w:rPr>
          <w:rFonts w:ascii="Times New Roman" w:hAnsi="Times New Roman" w:cs="Times New Roman"/>
          <w:sz w:val="24"/>
          <w:szCs w:val="24"/>
        </w:rPr>
        <w:t>, while</w:t>
      </w:r>
      <w:r w:rsidR="001471AA">
        <w:rPr>
          <w:rFonts w:ascii="Times New Roman" w:hAnsi="Times New Roman" w:cs="Times New Roman"/>
          <w:sz w:val="24"/>
          <w:szCs w:val="24"/>
        </w:rPr>
        <w:t xml:space="preserve"> also</w:t>
      </w:r>
      <w:r>
        <w:rPr>
          <w:rFonts w:ascii="Times New Roman" w:hAnsi="Times New Roman" w:cs="Times New Roman"/>
          <w:sz w:val="24"/>
          <w:szCs w:val="24"/>
        </w:rPr>
        <w:t xml:space="preserve"> deciding if the knowledge and training gained by your employees will benefit </w:t>
      </w:r>
      <w:r w:rsidR="001471AA">
        <w:rPr>
          <w:rFonts w:ascii="Times New Roman" w:hAnsi="Times New Roman" w:cs="Times New Roman"/>
          <w:sz w:val="24"/>
          <w:szCs w:val="24"/>
        </w:rPr>
        <w:t xml:space="preserve">the </w:t>
      </w:r>
      <w:proofErr w:type="gramStart"/>
      <w:r>
        <w:rPr>
          <w:rFonts w:ascii="Times New Roman" w:hAnsi="Times New Roman" w:cs="Times New Roman"/>
          <w:sz w:val="24"/>
          <w:szCs w:val="24"/>
        </w:rPr>
        <w:t>company</w:t>
      </w:r>
      <w:r w:rsidR="001471AA">
        <w:rPr>
          <w:rFonts w:ascii="Times New Roman" w:hAnsi="Times New Roman" w:cs="Times New Roman"/>
          <w:sz w:val="24"/>
          <w:szCs w:val="24"/>
        </w:rPr>
        <w:t xml:space="preserve"> as a whole</w:t>
      </w:r>
      <w:proofErr w:type="gramEnd"/>
      <w:r>
        <w:rPr>
          <w:rFonts w:ascii="Times New Roman" w:hAnsi="Times New Roman" w:cs="Times New Roman"/>
          <w:sz w:val="24"/>
          <w:szCs w:val="24"/>
        </w:rPr>
        <w:t>. Draft a company memo that will be sent to all employees detailing whether you will offer these benefits</w:t>
      </w:r>
      <w:r w:rsidR="001471AA">
        <w:rPr>
          <w:rFonts w:ascii="Times New Roman" w:hAnsi="Times New Roman" w:cs="Times New Roman"/>
          <w:sz w:val="24"/>
          <w:szCs w:val="24"/>
        </w:rPr>
        <w:t xml:space="preserve"> or not,</w:t>
      </w:r>
      <w:r>
        <w:rPr>
          <w:rFonts w:ascii="Times New Roman" w:hAnsi="Times New Roman" w:cs="Times New Roman"/>
          <w:sz w:val="24"/>
          <w:szCs w:val="24"/>
        </w:rPr>
        <w:t xml:space="preserve"> </w:t>
      </w:r>
      <w:r w:rsidR="001471AA">
        <w:rPr>
          <w:rFonts w:ascii="Times New Roman" w:hAnsi="Times New Roman" w:cs="Times New Roman"/>
          <w:sz w:val="24"/>
          <w:szCs w:val="24"/>
        </w:rPr>
        <w:t>as well as</w:t>
      </w:r>
      <w:r>
        <w:rPr>
          <w:rFonts w:ascii="Times New Roman" w:hAnsi="Times New Roman" w:cs="Times New Roman"/>
          <w:sz w:val="24"/>
          <w:szCs w:val="24"/>
        </w:rPr>
        <w:t xml:space="preserve"> a detailed reason as to why or why not.</w:t>
      </w:r>
    </w:p>
    <w:sectPr w:rsidR="00FB6A3B" w:rsidRPr="00B4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73"/>
    <w:rsid w:val="001471AA"/>
    <w:rsid w:val="003108A6"/>
    <w:rsid w:val="003303F8"/>
    <w:rsid w:val="00347111"/>
    <w:rsid w:val="005227E6"/>
    <w:rsid w:val="00523DB7"/>
    <w:rsid w:val="0062706E"/>
    <w:rsid w:val="0063465C"/>
    <w:rsid w:val="009E6AFA"/>
    <w:rsid w:val="00A84473"/>
    <w:rsid w:val="00B4434D"/>
    <w:rsid w:val="00BD3DC4"/>
    <w:rsid w:val="00C36C06"/>
    <w:rsid w:val="00D74C22"/>
    <w:rsid w:val="00ED722C"/>
    <w:rsid w:val="00EE76BA"/>
    <w:rsid w:val="00FB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7E82"/>
  <w15:chartTrackingRefBased/>
  <w15:docId w15:val="{D8350ED0-5A79-48BC-8942-86093805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473"/>
    <w:rPr>
      <w:rFonts w:eastAsiaTheme="majorEastAsia" w:cstheme="majorBidi"/>
      <w:color w:val="272727" w:themeColor="text1" w:themeTint="D8"/>
    </w:rPr>
  </w:style>
  <w:style w:type="paragraph" w:styleId="Title">
    <w:name w:val="Title"/>
    <w:basedOn w:val="Normal"/>
    <w:next w:val="Normal"/>
    <w:link w:val="TitleChar"/>
    <w:uiPriority w:val="10"/>
    <w:qFormat/>
    <w:rsid w:val="00A84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473"/>
    <w:pPr>
      <w:spacing w:before="160"/>
      <w:jc w:val="center"/>
    </w:pPr>
    <w:rPr>
      <w:i/>
      <w:iCs/>
      <w:color w:val="404040" w:themeColor="text1" w:themeTint="BF"/>
    </w:rPr>
  </w:style>
  <w:style w:type="character" w:customStyle="1" w:styleId="QuoteChar">
    <w:name w:val="Quote Char"/>
    <w:basedOn w:val="DefaultParagraphFont"/>
    <w:link w:val="Quote"/>
    <w:uiPriority w:val="29"/>
    <w:rsid w:val="00A84473"/>
    <w:rPr>
      <w:i/>
      <w:iCs/>
      <w:color w:val="404040" w:themeColor="text1" w:themeTint="BF"/>
    </w:rPr>
  </w:style>
  <w:style w:type="paragraph" w:styleId="ListParagraph">
    <w:name w:val="List Paragraph"/>
    <w:basedOn w:val="Normal"/>
    <w:uiPriority w:val="34"/>
    <w:qFormat/>
    <w:rsid w:val="00A84473"/>
    <w:pPr>
      <w:ind w:left="720"/>
      <w:contextualSpacing/>
    </w:pPr>
  </w:style>
  <w:style w:type="character" w:styleId="IntenseEmphasis">
    <w:name w:val="Intense Emphasis"/>
    <w:basedOn w:val="DefaultParagraphFont"/>
    <w:uiPriority w:val="21"/>
    <w:qFormat/>
    <w:rsid w:val="00A84473"/>
    <w:rPr>
      <w:i/>
      <w:iCs/>
      <w:color w:val="0F4761" w:themeColor="accent1" w:themeShade="BF"/>
    </w:rPr>
  </w:style>
  <w:style w:type="paragraph" w:styleId="IntenseQuote">
    <w:name w:val="Intense Quote"/>
    <w:basedOn w:val="Normal"/>
    <w:next w:val="Normal"/>
    <w:link w:val="IntenseQuoteChar"/>
    <w:uiPriority w:val="30"/>
    <w:qFormat/>
    <w:rsid w:val="00A84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473"/>
    <w:rPr>
      <w:i/>
      <w:iCs/>
      <w:color w:val="0F4761" w:themeColor="accent1" w:themeShade="BF"/>
    </w:rPr>
  </w:style>
  <w:style w:type="character" w:styleId="IntenseReference">
    <w:name w:val="Intense Reference"/>
    <w:basedOn w:val="DefaultParagraphFont"/>
    <w:uiPriority w:val="32"/>
    <w:qFormat/>
    <w:rsid w:val="00A844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7577">
      <w:bodyDiv w:val="1"/>
      <w:marLeft w:val="0"/>
      <w:marRight w:val="0"/>
      <w:marTop w:val="0"/>
      <w:marBottom w:val="0"/>
      <w:divBdr>
        <w:top w:val="none" w:sz="0" w:space="0" w:color="auto"/>
        <w:left w:val="none" w:sz="0" w:space="0" w:color="auto"/>
        <w:bottom w:val="none" w:sz="0" w:space="0" w:color="auto"/>
        <w:right w:val="none" w:sz="0" w:space="0" w:color="auto"/>
      </w:divBdr>
    </w:div>
    <w:div w:id="546836637">
      <w:bodyDiv w:val="1"/>
      <w:marLeft w:val="0"/>
      <w:marRight w:val="0"/>
      <w:marTop w:val="0"/>
      <w:marBottom w:val="0"/>
      <w:divBdr>
        <w:top w:val="none" w:sz="0" w:space="0" w:color="auto"/>
        <w:left w:val="none" w:sz="0" w:space="0" w:color="auto"/>
        <w:bottom w:val="none" w:sz="0" w:space="0" w:color="auto"/>
        <w:right w:val="none" w:sz="0" w:space="0" w:color="auto"/>
      </w:divBdr>
    </w:div>
    <w:div w:id="989557449">
      <w:bodyDiv w:val="1"/>
      <w:marLeft w:val="0"/>
      <w:marRight w:val="0"/>
      <w:marTop w:val="0"/>
      <w:marBottom w:val="0"/>
      <w:divBdr>
        <w:top w:val="none" w:sz="0" w:space="0" w:color="auto"/>
        <w:left w:val="none" w:sz="0" w:space="0" w:color="auto"/>
        <w:bottom w:val="none" w:sz="0" w:space="0" w:color="auto"/>
        <w:right w:val="none" w:sz="0" w:space="0" w:color="auto"/>
      </w:divBdr>
    </w:div>
    <w:div w:id="20889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Caster</dc:creator>
  <cp:keywords/>
  <dc:description/>
  <cp:lastModifiedBy>Brandon Caster</cp:lastModifiedBy>
  <cp:revision>1</cp:revision>
  <dcterms:created xsi:type="dcterms:W3CDTF">2025-01-27T13:09:00Z</dcterms:created>
  <dcterms:modified xsi:type="dcterms:W3CDTF">2025-01-27T17:59:00Z</dcterms:modified>
</cp:coreProperties>
</file>